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摩托车轮胎市场竞争格局深度调研及投资战略分析报告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摩托车轮胎市场竞争格局深度调研及投资战略分析报告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摩托车轮胎市场竞争格局深度调研及投资战略分析报告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摩托车轮胎市场竞争格局深度调研及投资战略分析报告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183462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